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E2AE" w14:textId="77777777" w:rsidR="00535E4D" w:rsidRPr="00535E4D" w:rsidRDefault="00535E4D" w:rsidP="005C0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35E4D">
        <w:rPr>
          <w:rFonts w:ascii="Times New Roman" w:eastAsia="Times New Roman" w:hAnsi="Times New Roman" w:cs="Times New Roman"/>
          <w:noProof/>
          <w:sz w:val="24"/>
          <w:szCs w:val="24"/>
          <w:lang w:val="bs-Cyrl-BA" w:eastAsia="bs-Cyrl-BA"/>
        </w:rPr>
        <w:drawing>
          <wp:inline distT="0" distB="0" distL="0" distR="0" wp14:anchorId="516B78DC" wp14:editId="23086378">
            <wp:extent cx="792480" cy="464820"/>
            <wp:effectExtent l="0" t="0" r="7620" b="0"/>
            <wp:docPr id="5" name="Picture 5" descr="primj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mjer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9E8C7" w14:textId="77777777" w:rsidR="00535E4D" w:rsidRPr="00535E4D" w:rsidRDefault="00535E4D" w:rsidP="0053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sr-Latn-CS" w:eastAsia="sr-Latn-CS"/>
        </w:rPr>
      </w:pPr>
    </w:p>
    <w:p w14:paraId="170403A5" w14:textId="77777777" w:rsidR="00535E4D" w:rsidRPr="00535E4D" w:rsidRDefault="00535E4D" w:rsidP="00535E4D">
      <w:pPr>
        <w:spacing w:after="0" w:line="240" w:lineRule="auto"/>
        <w:jc w:val="center"/>
        <w:rPr>
          <w:rFonts w:ascii="Bookman Old Style" w:eastAsia="Times New Roman" w:hAnsi="Bookman Old Style" w:cs="Arial"/>
          <w:lang w:val="sr-Cyrl-CS" w:eastAsia="sr-Latn-CS"/>
        </w:rPr>
      </w:pPr>
      <w:r w:rsidRPr="00535E4D">
        <w:rPr>
          <w:rFonts w:ascii="Bookman Old Style" w:eastAsia="Times New Roman" w:hAnsi="Bookman Old Style" w:cs="Arial"/>
          <w:lang w:val="sr-Cyrl-CS" w:eastAsia="sr-Latn-CS"/>
        </w:rPr>
        <w:t>ЈУ Специјална библиотека за слијепа и слабовида лица Републике Српске</w:t>
      </w:r>
    </w:p>
    <w:p w14:paraId="100C9342" w14:textId="77777777" w:rsidR="00535E4D" w:rsidRPr="00535E4D" w:rsidRDefault="00535E4D" w:rsidP="00535E4D">
      <w:pPr>
        <w:spacing w:after="0" w:line="240" w:lineRule="auto"/>
        <w:jc w:val="center"/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</w:pP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Фране Супила 31Ф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>○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 78000 Бања Лука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 xml:space="preserve">○ 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>Република Српска</w:t>
      </w:r>
      <w:r w:rsidRPr="00535E4D">
        <w:rPr>
          <w:rFonts w:ascii="Bookman Old Style" w:eastAsia="Times New Roman" w:hAnsi="Bookman Old Style" w:cs="Arial"/>
          <w:sz w:val="18"/>
          <w:szCs w:val="18"/>
          <w:lang w:val="sr-Latn-CS" w:eastAsia="sr-Latn-CS"/>
        </w:rPr>
        <w:t xml:space="preserve">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>○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 БиХ 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 xml:space="preserve">○ 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Тел 051.344.530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>○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 Факс 051.344.531 </w:t>
      </w:r>
      <w:r w:rsidRPr="00535E4D">
        <w:rPr>
          <w:rFonts w:ascii="Bookman Old Style" w:eastAsia="Times New Roman" w:hAnsi="Bookman Old Style" w:cs="Arial"/>
          <w:sz w:val="18"/>
          <w:szCs w:val="18"/>
          <w:lang w:val="sr-Latn-CS" w:eastAsia="sr-Latn-CS"/>
        </w:rPr>
        <w:br/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ЈИБ 4402692310000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 xml:space="preserve">○ 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ЖР 5620998057891374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 xml:space="preserve">○ 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 </w:t>
      </w:r>
      <w:r w:rsidRPr="00535E4D">
        <w:rPr>
          <w:rFonts w:ascii="Bookman Old Style" w:eastAsia="Times New Roman" w:hAnsi="Bookman Old Style" w:cs="Arial"/>
          <w:sz w:val="18"/>
          <w:szCs w:val="18"/>
          <w:lang w:val="sr-Latn-CS" w:eastAsia="sr-Latn-CS"/>
        </w:rPr>
        <w:t>www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>.</w:t>
      </w:r>
      <w:r w:rsidRPr="00535E4D">
        <w:rPr>
          <w:rFonts w:ascii="Bookman Old Style" w:eastAsia="Times New Roman" w:hAnsi="Bookman Old Style" w:cs="Arial"/>
          <w:sz w:val="18"/>
          <w:szCs w:val="18"/>
          <w:lang w:val="sr-Latn-CS" w:eastAsia="sr-Latn-CS"/>
        </w:rPr>
        <w:t>bsrs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>.</w:t>
      </w:r>
      <w:r w:rsidRPr="00535E4D">
        <w:rPr>
          <w:rFonts w:ascii="Bookman Old Style" w:eastAsia="Times New Roman" w:hAnsi="Bookman Old Style" w:cs="Arial"/>
          <w:sz w:val="18"/>
          <w:szCs w:val="18"/>
          <w:lang w:val="sr-Latn-CS" w:eastAsia="sr-Latn-CS"/>
        </w:rPr>
        <w:t>rs</w:t>
      </w:r>
      <w:r w:rsidRPr="00535E4D">
        <w:rPr>
          <w:rFonts w:ascii="Bookman Old Style" w:eastAsia="Times New Roman" w:hAnsi="Bookman Old Style" w:cs="Arial"/>
          <w:sz w:val="18"/>
          <w:szCs w:val="18"/>
          <w:lang w:eastAsia="sr-Latn-CS"/>
        </w:rPr>
        <w:t xml:space="preserve"> </w:t>
      </w:r>
      <w:r w:rsidRPr="00535E4D">
        <w:rPr>
          <w:rFonts w:ascii="Bookman Old Style" w:eastAsia="Times New Roman" w:hAnsi="Bookman Old Style" w:cs="Arial"/>
          <w:b/>
          <w:sz w:val="18"/>
          <w:szCs w:val="18"/>
          <w:lang w:val="sr-Cyrl-CS" w:eastAsia="sr-Latn-CS"/>
        </w:rPr>
        <w:t xml:space="preserve">○ </w:t>
      </w:r>
      <w:r w:rsidRPr="00535E4D">
        <w:rPr>
          <w:rFonts w:ascii="Bookman Old Style" w:eastAsia="Times New Roman" w:hAnsi="Bookman Old Style" w:cs="Arial"/>
          <w:sz w:val="18"/>
          <w:szCs w:val="18"/>
          <w:lang w:val="sr-Latn-RS" w:eastAsia="sr-Latn-CS"/>
        </w:rPr>
        <w:t>direktor@bsrs.rs</w:t>
      </w:r>
      <w:r w:rsidRPr="00535E4D">
        <w:rPr>
          <w:rFonts w:ascii="Bookman Old Style" w:eastAsia="Times New Roman" w:hAnsi="Bookman Old Style" w:cs="Arial"/>
          <w:sz w:val="18"/>
          <w:szCs w:val="18"/>
          <w:lang w:val="sr-Cyrl-CS" w:eastAsia="sr-Latn-CS"/>
        </w:rPr>
        <w:t xml:space="preserve"> </w:t>
      </w:r>
    </w:p>
    <w:p w14:paraId="4D79F4F0" w14:textId="77777777" w:rsidR="00535E4D" w:rsidRPr="00535E4D" w:rsidRDefault="00535E4D" w:rsidP="00535E4D">
      <w:pPr>
        <w:pBdr>
          <w:bottom w:val="single" w:sz="12" w:space="1" w:color="auto"/>
        </w:pBdr>
        <w:spacing w:after="0" w:line="240" w:lineRule="auto"/>
        <w:rPr>
          <w:rFonts w:ascii="Georgia" w:eastAsia="Times New Roman" w:hAnsi="Georgia" w:cs="Times New Roman"/>
          <w:sz w:val="6"/>
          <w:szCs w:val="6"/>
          <w:lang w:val="sr-Cyrl-CS" w:eastAsia="sr-Latn-CS"/>
        </w:rPr>
      </w:pPr>
    </w:p>
    <w:p w14:paraId="231671D7" w14:textId="7CAE070C" w:rsidR="00DF1A63" w:rsidRPr="00A653E1" w:rsidRDefault="00DF1A63" w:rsidP="00DF1A6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Број:</w:t>
      </w:r>
      <w:r w:rsidR="00B766CB"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 xml:space="preserve"> </w:t>
      </w:r>
      <w:r w:rsidR="00647573"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1</w:t>
      </w:r>
      <w:r w:rsidR="007E037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4</w:t>
      </w:r>
      <w:r w:rsidR="00520549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1</w:t>
      </w:r>
      <w:r w:rsidR="007E037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-</w:t>
      </w:r>
      <w:r w:rsidR="003C77B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4</w:t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/</w:t>
      </w:r>
      <w:r w:rsidR="00B766CB"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25</w:t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</w:p>
    <w:p w14:paraId="2F1A0A1E" w14:textId="481B1475" w:rsidR="00DF1A63" w:rsidRPr="00DF1A63" w:rsidRDefault="00B766CB" w:rsidP="00DF1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 xml:space="preserve">Датум: </w:t>
      </w:r>
      <w:r w:rsidR="00A81200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3</w:t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.1</w:t>
      </w:r>
      <w:r w:rsidR="003C77B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1</w:t>
      </w:r>
      <w:r w:rsidR="00DF1A63"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.20</w:t>
      </w:r>
      <w:r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25</w:t>
      </w:r>
      <w:r w:rsidR="00DF1A63"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.године</w:t>
      </w:r>
      <w:r w:rsidR="00DF1A63" w:rsidRPr="00A653E1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ab/>
      </w:r>
      <w:r w:rsidR="00DF1A63" w:rsidRPr="00DF1A6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="00DF1A63" w:rsidRPr="00DF1A6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="00DF1A63"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DF1A63"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DF1A63"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DF1A63"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DF1A63"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14:paraId="1502DF8B" w14:textId="77777777" w:rsidR="00DF1A63" w:rsidRPr="00DF1A63" w:rsidRDefault="00DF1A63" w:rsidP="00DF1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14:paraId="3E20C2E3" w14:textId="0A9C3991" w:rsidR="00D719E7" w:rsidRPr="003C77B4" w:rsidRDefault="00DF1A63" w:rsidP="003C7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DF1A6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DF1A6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         </w:t>
      </w:r>
    </w:p>
    <w:p w14:paraId="17961C92" w14:textId="77777777" w:rsidR="003C77B4" w:rsidRDefault="003C77B4" w:rsidP="003C77B4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>На основу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BA"/>
        </w:rPr>
        <w:t xml:space="preserve">Препоруке Комисије за провођење поступка број: 141-  /25 од 31.10.2025. године, 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 члана</w:t>
      </w:r>
      <w:r>
        <w:rPr>
          <w:rFonts w:ascii="Times New Roman" w:eastAsia="Times New Roman" w:hAnsi="Times New Roman" w:cs="Times New Roman"/>
          <w:lang w:val="sr-Cyrl-CS"/>
        </w:rPr>
        <w:t xml:space="preserve"> 69. став 1. под а) и члана</w:t>
      </w:r>
      <w:r>
        <w:rPr>
          <w:rFonts w:ascii="Times New Roman" w:eastAsia="Times New Roman" w:hAnsi="Times New Roman" w:cs="Times New Roman"/>
          <w:lang w:val="sr-Latn-CS"/>
        </w:rPr>
        <w:t xml:space="preserve"> 70</w:t>
      </w:r>
      <w:r w:rsidRPr="0084621A">
        <w:rPr>
          <w:rFonts w:ascii="Times New Roman" w:eastAsia="Times New Roman" w:hAnsi="Times New Roman" w:cs="Times New Roman"/>
          <w:lang w:val="sr-Latn-CS"/>
        </w:rPr>
        <w:t xml:space="preserve">. </w:t>
      </w:r>
      <w:r>
        <w:rPr>
          <w:rFonts w:ascii="Times New Roman" w:eastAsia="Times New Roman" w:hAnsi="Times New Roman" w:cs="Times New Roman"/>
        </w:rPr>
        <w:t>став 4.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 Закона о јавним набавкама БиХ (''Службени гласник БиХ'', бр: 39/14</w:t>
      </w:r>
      <w:r>
        <w:rPr>
          <w:rFonts w:ascii="Times New Roman" w:eastAsia="Times New Roman" w:hAnsi="Times New Roman" w:cs="Times New Roman"/>
          <w:lang w:val="sr-Cyrl-CS"/>
        </w:rPr>
        <w:t>,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 59/22</w:t>
      </w:r>
      <w:r>
        <w:rPr>
          <w:rFonts w:ascii="Times New Roman" w:eastAsia="Times New Roman" w:hAnsi="Times New Roman" w:cs="Times New Roman"/>
          <w:lang w:val="sr-Cyrl-CS"/>
        </w:rPr>
        <w:t xml:space="preserve"> и 50/24) и статута ЈУ Специјална библиотека за слијепа и слабовида лица Републике Српске </w:t>
      </w:r>
      <w:r w:rsidRPr="0084621A">
        <w:rPr>
          <w:rFonts w:ascii="Times New Roman" w:eastAsia="Times New Roman" w:hAnsi="Times New Roman" w:cs="Times New Roman"/>
          <w:lang w:val="sr-Cyrl-CS"/>
        </w:rPr>
        <w:t>уговорни орган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lang w:val="sr-Cyrl-CS"/>
        </w:rPr>
        <w:t>д о н о с и :</w:t>
      </w:r>
    </w:p>
    <w:p w14:paraId="74D2BD97" w14:textId="77777777" w:rsidR="003C77B4" w:rsidRPr="0084621A" w:rsidRDefault="003C77B4" w:rsidP="003C77B4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lang w:val="sr-Cyrl-CS"/>
        </w:rPr>
      </w:pPr>
    </w:p>
    <w:p w14:paraId="53C03EAB" w14:textId="77777777" w:rsidR="003C77B4" w:rsidRPr="0084621A" w:rsidRDefault="003C77B4" w:rsidP="003C77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 xml:space="preserve">О   Д   Л    У   К   У </w:t>
      </w:r>
    </w:p>
    <w:p w14:paraId="113106DB" w14:textId="77777777" w:rsidR="003C77B4" w:rsidRPr="0084621A" w:rsidRDefault="003C77B4" w:rsidP="003C77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</w:rPr>
        <w:t xml:space="preserve">o 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поништењу поступка јавне набавке </w:t>
      </w:r>
    </w:p>
    <w:p w14:paraId="20E0C625" w14:textId="77777777" w:rsidR="003C77B4" w:rsidRPr="0084621A" w:rsidRDefault="003C77B4" w:rsidP="003C77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14:paraId="6A1E30F6" w14:textId="77777777" w:rsidR="003C77B4" w:rsidRPr="0084621A" w:rsidRDefault="003C77B4" w:rsidP="003C77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>Члан 1.</w:t>
      </w:r>
    </w:p>
    <w:p w14:paraId="23493E10" w14:textId="77777777" w:rsidR="003C77B4" w:rsidRPr="0084621A" w:rsidRDefault="003C77B4" w:rsidP="003C77B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ab/>
        <w:t>Поништава се поступак јавне набавке</w:t>
      </w:r>
      <w:r>
        <w:rPr>
          <w:rFonts w:ascii="Times New Roman" w:eastAsia="Times New Roman" w:hAnsi="Times New Roman" w:cs="Times New Roman"/>
          <w:lang w:val="sr-Cyrl-CS"/>
        </w:rPr>
        <w:t xml:space="preserve"> путем </w:t>
      </w:r>
      <w:r>
        <w:rPr>
          <w:rFonts w:ascii="Times New Roman" w:eastAsia="Times New Roman" w:hAnsi="Times New Roman" w:cs="Times New Roman"/>
          <w:lang w:val="sr-Cyrl-BA"/>
        </w:rPr>
        <w:t>Конкурентског захтјева за набавку радова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 – </w:t>
      </w:r>
      <w:r>
        <w:rPr>
          <w:rFonts w:ascii="Times New Roman" w:eastAsia="Times New Roman" w:hAnsi="Times New Roman" w:cs="Times New Roman"/>
          <w:lang w:val="sr-Cyrl-CS"/>
        </w:rPr>
        <w:t>реконструкције и санације крова ЈУ Специјална библиотека за слијепа и слабовида лица Републике Српске, број: 141/25 од 15.10.2025</w:t>
      </w:r>
      <w:r w:rsidRPr="0084621A">
        <w:rPr>
          <w:rFonts w:ascii="Times New Roman" w:eastAsia="Times New Roman" w:hAnsi="Times New Roman" w:cs="Times New Roman"/>
          <w:lang w:val="sr-Cyrl-CS"/>
        </w:rPr>
        <w:t>.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Pr="0084621A">
        <w:rPr>
          <w:rFonts w:ascii="Times New Roman" w:eastAsia="Times New Roman" w:hAnsi="Times New Roman" w:cs="Times New Roman"/>
          <w:lang w:val="sr-Cyrl-CS"/>
        </w:rPr>
        <w:t>године</w:t>
      </w:r>
      <w:r>
        <w:rPr>
          <w:rFonts w:ascii="Times New Roman" w:eastAsia="Times New Roman" w:hAnsi="Times New Roman" w:cs="Times New Roman"/>
          <w:lang w:val="sr-Cyrl-CS"/>
        </w:rPr>
        <w:t xml:space="preserve"> (број обавјештења набавке 32244-7-3-1-3-1/25 од 15.10.2025. године)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из разлога што није достављена ни једна понуда у одређеном крајњем року</w:t>
      </w:r>
      <w:r w:rsidRPr="0084621A">
        <w:rPr>
          <w:rFonts w:ascii="Times New Roman" w:eastAsia="Times New Roman" w:hAnsi="Times New Roman" w:cs="Times New Roman"/>
          <w:lang w:val="sr-Cyrl-CS"/>
        </w:rPr>
        <w:t>.</w:t>
      </w:r>
    </w:p>
    <w:p w14:paraId="4BDEA67B" w14:textId="77777777" w:rsidR="003C77B4" w:rsidRPr="0084621A" w:rsidRDefault="003C77B4" w:rsidP="003C77B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37A59F24" w14:textId="77777777" w:rsidR="003C77B4" w:rsidRPr="0084621A" w:rsidRDefault="003C77B4" w:rsidP="003C77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>Члан 2.</w:t>
      </w:r>
    </w:p>
    <w:p w14:paraId="67D6F57A" w14:textId="77777777" w:rsidR="003C77B4" w:rsidRPr="0084621A" w:rsidRDefault="003C77B4" w:rsidP="003C77B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  <w:r w:rsidRPr="0084621A">
        <w:rPr>
          <w:rFonts w:ascii="Times New Roman" w:eastAsia="Times New Roman" w:hAnsi="Times New Roman" w:cs="Times New Roman"/>
          <w:lang w:val="sr-Cyrl-CS"/>
        </w:rPr>
        <w:tab/>
        <w:t>Одлук</w:t>
      </w:r>
      <w:r>
        <w:rPr>
          <w:rFonts w:ascii="Times New Roman" w:eastAsia="Times New Roman" w:hAnsi="Times New Roman" w:cs="Times New Roman"/>
          <w:lang w:val="sr-Cyrl-CS"/>
        </w:rPr>
        <w:t>а ступа на снагу даном доношења</w:t>
      </w:r>
      <w:r w:rsidRPr="0084621A">
        <w:rPr>
          <w:rFonts w:ascii="Times New Roman" w:eastAsia="Times New Roman" w:hAnsi="Times New Roman" w:cs="Times New Roman"/>
          <w:lang w:val="sr-Cyrl-BA"/>
        </w:rPr>
        <w:t>.</w:t>
      </w:r>
    </w:p>
    <w:p w14:paraId="3C943B83" w14:textId="77777777" w:rsidR="003C77B4" w:rsidRPr="0084621A" w:rsidRDefault="003C77B4" w:rsidP="003C77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BBE38A" w14:textId="77777777" w:rsidR="003C77B4" w:rsidRPr="0084621A" w:rsidRDefault="003C77B4" w:rsidP="003C77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4621A">
        <w:rPr>
          <w:rFonts w:ascii="Times New Roman" w:eastAsia="Times New Roman" w:hAnsi="Times New Roman" w:cs="Times New Roman"/>
        </w:rPr>
        <w:t>Члан 3.</w:t>
      </w:r>
    </w:p>
    <w:p w14:paraId="4C14DB88" w14:textId="77777777" w:rsidR="003C77B4" w:rsidRPr="000D6068" w:rsidRDefault="003C77B4" w:rsidP="003C77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621A">
        <w:rPr>
          <w:rFonts w:ascii="Times New Roman" w:eastAsia="Times New Roman" w:hAnsi="Times New Roman" w:cs="Times New Roman"/>
        </w:rPr>
        <w:tab/>
        <w:t xml:space="preserve">О реализацији ове одлуке стараће се директор </w:t>
      </w:r>
      <w:r>
        <w:rPr>
          <w:rFonts w:ascii="Times New Roman" w:eastAsia="Times New Roman" w:hAnsi="Times New Roman" w:cs="Times New Roman"/>
        </w:rPr>
        <w:t>ЈУ Специјална библиотека за слијепа и слабовида лица РС.</w:t>
      </w:r>
    </w:p>
    <w:p w14:paraId="5736C54D" w14:textId="77777777" w:rsidR="003C77B4" w:rsidRPr="0084621A" w:rsidRDefault="003C77B4" w:rsidP="003C77B4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6B3BED17" w14:textId="77777777" w:rsidR="003C77B4" w:rsidRPr="0084621A" w:rsidRDefault="003C77B4" w:rsidP="003C77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>О б р а з л о ж е њ е :</w:t>
      </w:r>
    </w:p>
    <w:p w14:paraId="75038E8D" w14:textId="77777777" w:rsidR="003C77B4" w:rsidRDefault="003C77B4" w:rsidP="003C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За набавку радова реконструкције и санације крова у ЈУ Специјална библиотека за слијепа и слабовида лица РС објављено је Обавјештење о јавној набавци број  32244-7-3-1-3-1/25 дана 15.10.2025. године путем Конкурентског захтјева број 141/25 опд 15.10.2025.године. Датум одређен у тендерској документацији за предају понуда је био 31.10.2025.године и до крајњег рока за предају пондуа уговорни орган није запримио ни једну понуду што је констатовано у Записнику са отварања понуда и Комисија за провођење поступка је дала приједлог директору да донесе Одлуку о поништењу поступка у складу са чланом 69. став 1. под а) и члана</w:t>
      </w:r>
      <w:r>
        <w:rPr>
          <w:rFonts w:ascii="Times New Roman" w:eastAsia="Times New Roman" w:hAnsi="Times New Roman" w:cs="Times New Roman"/>
          <w:lang w:val="sr-Latn-CS"/>
        </w:rPr>
        <w:t xml:space="preserve"> 70</w:t>
      </w:r>
      <w:r w:rsidRPr="0084621A">
        <w:rPr>
          <w:rFonts w:ascii="Times New Roman" w:eastAsia="Times New Roman" w:hAnsi="Times New Roman" w:cs="Times New Roman"/>
          <w:lang w:val="sr-Latn-CS"/>
        </w:rPr>
        <w:t xml:space="preserve">. </w:t>
      </w:r>
      <w:r>
        <w:rPr>
          <w:rFonts w:ascii="Times New Roman" w:eastAsia="Times New Roman" w:hAnsi="Times New Roman" w:cs="Times New Roman"/>
        </w:rPr>
        <w:t>став 4.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 Закона о јавним набавкама БиХ (''Службени гласник БиХ'', бр: 39/14</w:t>
      </w:r>
      <w:r>
        <w:rPr>
          <w:rFonts w:ascii="Times New Roman" w:eastAsia="Times New Roman" w:hAnsi="Times New Roman" w:cs="Times New Roman"/>
          <w:lang w:val="sr-Cyrl-CS"/>
        </w:rPr>
        <w:t>,</w:t>
      </w:r>
      <w:r w:rsidRPr="0084621A">
        <w:rPr>
          <w:rFonts w:ascii="Times New Roman" w:eastAsia="Times New Roman" w:hAnsi="Times New Roman" w:cs="Times New Roman"/>
          <w:lang w:val="sr-Cyrl-CS"/>
        </w:rPr>
        <w:t xml:space="preserve"> 59/22</w:t>
      </w:r>
      <w:r>
        <w:rPr>
          <w:rFonts w:ascii="Times New Roman" w:eastAsia="Times New Roman" w:hAnsi="Times New Roman" w:cs="Times New Roman"/>
          <w:lang w:val="sr-Cyrl-CS"/>
        </w:rPr>
        <w:t xml:space="preserve"> и 50/24).</w:t>
      </w:r>
    </w:p>
    <w:p w14:paraId="2480B986" w14:textId="77777777" w:rsidR="003C77B4" w:rsidRPr="000D6068" w:rsidRDefault="003C77B4" w:rsidP="003C77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>
        <w:rPr>
          <w:rFonts w:ascii="Times New Roman" w:eastAsia="Times New Roman" w:hAnsi="Times New Roman" w:cs="Times New Roman"/>
          <w:lang w:val="sr-Cyrl-CS"/>
        </w:rPr>
        <w:t>основу свега наведе</w:t>
      </w:r>
      <w:r w:rsidRPr="0084621A">
        <w:rPr>
          <w:rFonts w:ascii="Times New Roman" w:eastAsia="Times New Roman" w:hAnsi="Times New Roman" w:cs="Times New Roman"/>
          <w:lang w:val="sr-Cyrl-CS"/>
        </w:rPr>
        <w:t>ног, одлучено је као у диспозитиву ове Одлуке.</w:t>
      </w:r>
    </w:p>
    <w:p w14:paraId="795A1EB8" w14:textId="77777777" w:rsidR="003C77B4" w:rsidRPr="0084621A" w:rsidRDefault="003C77B4" w:rsidP="003C77B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11597F45" w14:textId="77777777" w:rsidR="003C77B4" w:rsidRPr="0084621A" w:rsidRDefault="003C77B4" w:rsidP="003C77B4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 xml:space="preserve">ДОСТАВЉЕНО: </w:t>
      </w:r>
    </w:p>
    <w:p w14:paraId="31742873" w14:textId="77777777" w:rsidR="003C77B4" w:rsidRPr="000D6068" w:rsidRDefault="003C77B4" w:rsidP="003C77B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>Портал ЈН</w:t>
      </w:r>
    </w:p>
    <w:p w14:paraId="504087F6" w14:textId="77777777" w:rsidR="003C77B4" w:rsidRPr="000D6068" w:rsidRDefault="003C77B4" w:rsidP="003C77B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>а/а</w:t>
      </w:r>
    </w:p>
    <w:p w14:paraId="56ACCD72" w14:textId="77777777" w:rsidR="003C77B4" w:rsidRPr="0084621A" w:rsidRDefault="003C77B4" w:rsidP="003C77B4">
      <w:pPr>
        <w:spacing w:after="0" w:line="240" w:lineRule="auto"/>
        <w:ind w:left="720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 xml:space="preserve">                                                                                                            Д И Р Е К Т О Р :</w:t>
      </w:r>
    </w:p>
    <w:p w14:paraId="3E526987" w14:textId="77777777" w:rsidR="003C77B4" w:rsidRPr="0084621A" w:rsidRDefault="003C77B4" w:rsidP="003C77B4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7AA73515" w14:textId="77777777" w:rsidR="003C77B4" w:rsidRDefault="003C77B4" w:rsidP="003C77B4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 w:rsidRPr="0084621A">
        <w:rPr>
          <w:rFonts w:ascii="Times New Roman" w:eastAsia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sr-Cyrl-CS"/>
        </w:rPr>
        <w:t>Мирела Шарић</w:t>
      </w:r>
    </w:p>
    <w:p w14:paraId="09E15E4D" w14:textId="77777777" w:rsidR="00D719E7" w:rsidRDefault="00D719E7" w:rsidP="00DF1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sectPr w:rsidR="00D719E7" w:rsidSect="00937061"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4449" w14:textId="77777777" w:rsidR="006E7B04" w:rsidRDefault="006E7B04" w:rsidP="00DB2E92">
      <w:pPr>
        <w:spacing w:after="0" w:line="240" w:lineRule="auto"/>
      </w:pPr>
      <w:r>
        <w:separator/>
      </w:r>
    </w:p>
  </w:endnote>
  <w:endnote w:type="continuationSeparator" w:id="0">
    <w:p w14:paraId="2FCC1CB3" w14:textId="77777777" w:rsidR="006E7B04" w:rsidRDefault="006E7B04" w:rsidP="00DB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B2B7" w14:textId="77777777" w:rsidR="00DB2E92" w:rsidRDefault="00DB2E92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62F1" w14:textId="77777777" w:rsidR="006E7B04" w:rsidRDefault="006E7B04" w:rsidP="00DB2E92">
      <w:pPr>
        <w:spacing w:after="0" w:line="240" w:lineRule="auto"/>
      </w:pPr>
      <w:r>
        <w:separator/>
      </w:r>
    </w:p>
  </w:footnote>
  <w:footnote w:type="continuationSeparator" w:id="0">
    <w:p w14:paraId="164DECEC" w14:textId="77777777" w:rsidR="006E7B04" w:rsidRDefault="006E7B04" w:rsidP="00DB2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3E0"/>
    <w:multiLevelType w:val="hybridMultilevel"/>
    <w:tmpl w:val="69D6A0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C12"/>
    <w:multiLevelType w:val="hybridMultilevel"/>
    <w:tmpl w:val="A71A071C"/>
    <w:lvl w:ilvl="0" w:tplc="E902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32131"/>
    <w:multiLevelType w:val="hybridMultilevel"/>
    <w:tmpl w:val="1592DC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387F93"/>
    <w:multiLevelType w:val="hybridMultilevel"/>
    <w:tmpl w:val="6E32F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95A2F"/>
    <w:multiLevelType w:val="hybridMultilevel"/>
    <w:tmpl w:val="BEF67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60B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121047"/>
    <w:multiLevelType w:val="hybridMultilevel"/>
    <w:tmpl w:val="03A6499C"/>
    <w:lvl w:ilvl="0" w:tplc="A4700C60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17FAD"/>
    <w:multiLevelType w:val="hybridMultilevel"/>
    <w:tmpl w:val="A83806EA"/>
    <w:lvl w:ilvl="0" w:tplc="181A000F">
      <w:start w:val="1"/>
      <w:numFmt w:val="decimal"/>
      <w:lvlText w:val="%1."/>
      <w:lvlJc w:val="left"/>
      <w:pPr>
        <w:ind w:left="1068" w:hanging="360"/>
      </w:pPr>
    </w:lvl>
    <w:lvl w:ilvl="1" w:tplc="201A0019" w:tentative="1">
      <w:start w:val="1"/>
      <w:numFmt w:val="lowerLetter"/>
      <w:lvlText w:val="%2."/>
      <w:lvlJc w:val="left"/>
      <w:pPr>
        <w:ind w:left="1788" w:hanging="360"/>
      </w:pPr>
    </w:lvl>
    <w:lvl w:ilvl="2" w:tplc="201A001B" w:tentative="1">
      <w:start w:val="1"/>
      <w:numFmt w:val="lowerRoman"/>
      <w:lvlText w:val="%3."/>
      <w:lvlJc w:val="right"/>
      <w:pPr>
        <w:ind w:left="2508" w:hanging="180"/>
      </w:pPr>
    </w:lvl>
    <w:lvl w:ilvl="3" w:tplc="201A000F" w:tentative="1">
      <w:start w:val="1"/>
      <w:numFmt w:val="decimal"/>
      <w:lvlText w:val="%4."/>
      <w:lvlJc w:val="left"/>
      <w:pPr>
        <w:ind w:left="3228" w:hanging="360"/>
      </w:pPr>
    </w:lvl>
    <w:lvl w:ilvl="4" w:tplc="201A0019" w:tentative="1">
      <w:start w:val="1"/>
      <w:numFmt w:val="lowerLetter"/>
      <w:lvlText w:val="%5."/>
      <w:lvlJc w:val="left"/>
      <w:pPr>
        <w:ind w:left="3948" w:hanging="360"/>
      </w:pPr>
    </w:lvl>
    <w:lvl w:ilvl="5" w:tplc="201A001B" w:tentative="1">
      <w:start w:val="1"/>
      <w:numFmt w:val="lowerRoman"/>
      <w:lvlText w:val="%6."/>
      <w:lvlJc w:val="right"/>
      <w:pPr>
        <w:ind w:left="4668" w:hanging="180"/>
      </w:pPr>
    </w:lvl>
    <w:lvl w:ilvl="6" w:tplc="201A000F" w:tentative="1">
      <w:start w:val="1"/>
      <w:numFmt w:val="decimal"/>
      <w:lvlText w:val="%7."/>
      <w:lvlJc w:val="left"/>
      <w:pPr>
        <w:ind w:left="5388" w:hanging="360"/>
      </w:pPr>
    </w:lvl>
    <w:lvl w:ilvl="7" w:tplc="201A0019" w:tentative="1">
      <w:start w:val="1"/>
      <w:numFmt w:val="lowerLetter"/>
      <w:lvlText w:val="%8."/>
      <w:lvlJc w:val="left"/>
      <w:pPr>
        <w:ind w:left="6108" w:hanging="360"/>
      </w:pPr>
    </w:lvl>
    <w:lvl w:ilvl="8" w:tplc="2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1F19B9"/>
    <w:multiLevelType w:val="hybridMultilevel"/>
    <w:tmpl w:val="AE2A0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34F7F"/>
    <w:multiLevelType w:val="hybridMultilevel"/>
    <w:tmpl w:val="5290C456"/>
    <w:lvl w:ilvl="0" w:tplc="976482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07D88"/>
    <w:multiLevelType w:val="hybridMultilevel"/>
    <w:tmpl w:val="0770BF38"/>
    <w:lvl w:ilvl="0" w:tplc="C7AC8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F46DD7"/>
    <w:multiLevelType w:val="hybridMultilevel"/>
    <w:tmpl w:val="404C2A62"/>
    <w:lvl w:ilvl="0" w:tplc="7AF45EB2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757166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921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6157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1996482">
    <w:abstractNumId w:val="9"/>
  </w:num>
  <w:num w:numId="5" w16cid:durableId="1590889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93994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632222">
    <w:abstractNumId w:val="0"/>
  </w:num>
  <w:num w:numId="8" w16cid:durableId="205676930">
    <w:abstractNumId w:val="7"/>
  </w:num>
  <w:num w:numId="9" w16cid:durableId="1085304102">
    <w:abstractNumId w:val="2"/>
  </w:num>
  <w:num w:numId="10" w16cid:durableId="1936086652">
    <w:abstractNumId w:val="6"/>
  </w:num>
  <w:num w:numId="11" w16cid:durableId="49473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63"/>
    <w:rsid w:val="00002AAB"/>
    <w:rsid w:val="00091533"/>
    <w:rsid w:val="002B2154"/>
    <w:rsid w:val="002B580D"/>
    <w:rsid w:val="003C77B4"/>
    <w:rsid w:val="003C7CA6"/>
    <w:rsid w:val="004603F8"/>
    <w:rsid w:val="004A16F7"/>
    <w:rsid w:val="004C3CDF"/>
    <w:rsid w:val="00520549"/>
    <w:rsid w:val="00535E4D"/>
    <w:rsid w:val="005C0B89"/>
    <w:rsid w:val="005D3839"/>
    <w:rsid w:val="00647573"/>
    <w:rsid w:val="006A3877"/>
    <w:rsid w:val="006D0021"/>
    <w:rsid w:val="006E7B04"/>
    <w:rsid w:val="007D7E58"/>
    <w:rsid w:val="007E0374"/>
    <w:rsid w:val="007E481A"/>
    <w:rsid w:val="00856E58"/>
    <w:rsid w:val="008E3798"/>
    <w:rsid w:val="00937061"/>
    <w:rsid w:val="009E61A2"/>
    <w:rsid w:val="00A20C02"/>
    <w:rsid w:val="00A653E1"/>
    <w:rsid w:val="00A81200"/>
    <w:rsid w:val="00A826BB"/>
    <w:rsid w:val="00AA0EE2"/>
    <w:rsid w:val="00B766CB"/>
    <w:rsid w:val="00B932C3"/>
    <w:rsid w:val="00BB731E"/>
    <w:rsid w:val="00BE616E"/>
    <w:rsid w:val="00D719E7"/>
    <w:rsid w:val="00D85520"/>
    <w:rsid w:val="00DB2E92"/>
    <w:rsid w:val="00DF1A63"/>
    <w:rsid w:val="00F055CA"/>
    <w:rsid w:val="00FB147F"/>
    <w:rsid w:val="00FB2385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B43E"/>
  <w15:chartTrackingRefBased/>
  <w15:docId w15:val="{C152D85D-2327-4F25-B18D-8C9FAE9B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F8"/>
    <w:pPr>
      <w:ind w:left="720"/>
      <w:contextualSpacing/>
    </w:pPr>
  </w:style>
  <w:style w:type="paragraph" w:styleId="NoSpacing">
    <w:name w:val="No Spacing"/>
    <w:uiPriority w:val="1"/>
    <w:qFormat/>
    <w:rsid w:val="00B766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E92"/>
  </w:style>
  <w:style w:type="paragraph" w:styleId="Footer">
    <w:name w:val="footer"/>
    <w:basedOn w:val="Normal"/>
    <w:link w:val="FooterChar"/>
    <w:uiPriority w:val="99"/>
    <w:unhideWhenUsed/>
    <w:rsid w:val="00DB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24</cp:revision>
  <cp:lastPrinted>2025-11-04T12:20:00Z</cp:lastPrinted>
  <dcterms:created xsi:type="dcterms:W3CDTF">2021-07-09T07:11:00Z</dcterms:created>
  <dcterms:modified xsi:type="dcterms:W3CDTF">2025-11-04T12:37:00Z</dcterms:modified>
</cp:coreProperties>
</file>